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D8380" w14:textId="77777777" w:rsidR="00AD2070" w:rsidRPr="005138AA" w:rsidRDefault="00AD2070" w:rsidP="005138AA">
      <w:pPr>
        <w:jc w:val="both"/>
        <w:rPr>
          <w:rFonts w:ascii="Times New Roman" w:hAnsi="Times New Roman" w:cs="Times New Roman"/>
          <w:b/>
          <w:bCs/>
          <w:i/>
          <w:color w:val="0F4761" w:themeColor="accent1" w:themeShade="BF"/>
          <w:sz w:val="24"/>
          <w:szCs w:val="24"/>
        </w:rPr>
      </w:pPr>
      <w:r w:rsidRPr="005138AA">
        <w:rPr>
          <w:rFonts w:ascii="Times New Roman" w:hAnsi="Times New Roman" w:cs="Times New Roman"/>
          <w:b/>
          <w:bCs/>
          <w:color w:val="0F4761" w:themeColor="accent1" w:themeShade="BF"/>
          <w:sz w:val="24"/>
          <w:szCs w:val="24"/>
        </w:rPr>
        <w:t>Parodos mokykloje atidarymas</w:t>
      </w:r>
    </w:p>
    <w:p w14:paraId="69E826A0" w14:textId="0F56E8FB" w:rsidR="00AD2070" w:rsidRPr="005138AA" w:rsidRDefault="00EE11B2" w:rsidP="005138AA">
      <w:pPr>
        <w:jc w:val="both"/>
        <w:rPr>
          <w:rFonts w:ascii="Times New Roman" w:hAnsi="Times New Roman" w:cs="Times New Roman"/>
          <w:b/>
          <w:bCs/>
          <w:color w:val="0F4761" w:themeColor="accent1" w:themeShade="BF"/>
          <w:sz w:val="24"/>
          <w:szCs w:val="24"/>
        </w:rPr>
      </w:pPr>
      <w:r w:rsidRPr="005138AA">
        <w:rPr>
          <w:rFonts w:ascii="Times New Roman" w:hAnsi="Times New Roman" w:cs="Times New Roman"/>
          <w:b/>
          <w:bCs/>
          <w:color w:val="0F4761" w:themeColor="accent1" w:themeShade="BF"/>
          <w:sz w:val="24"/>
          <w:szCs w:val="24"/>
        </w:rPr>
        <w:t>„Verbų gamybos menas“</w:t>
      </w:r>
    </w:p>
    <w:p w14:paraId="3E7EE5F7" w14:textId="77777777" w:rsidR="00EE11B2" w:rsidRPr="005138AA" w:rsidRDefault="00EE11B2" w:rsidP="005138AA">
      <w:pPr>
        <w:jc w:val="both"/>
        <w:rPr>
          <w:rFonts w:ascii="Times New Roman" w:hAnsi="Times New Roman" w:cs="Times New Roman"/>
          <w:b/>
          <w:bCs/>
          <w:color w:val="0F4761" w:themeColor="accent1" w:themeShade="BF"/>
          <w:sz w:val="24"/>
          <w:szCs w:val="24"/>
        </w:rPr>
      </w:pPr>
    </w:p>
    <w:p w14:paraId="26F2EB1F" w14:textId="1B4BECEE" w:rsidR="00AD2070" w:rsidRPr="005138AA" w:rsidRDefault="00AD2070" w:rsidP="005138AA">
      <w:pPr>
        <w:jc w:val="both"/>
        <w:rPr>
          <w:rFonts w:ascii="Times New Roman" w:hAnsi="Times New Roman" w:cs="Times New Roman"/>
          <w:b/>
          <w:bCs/>
          <w:color w:val="000000" w:themeColor="text1"/>
          <w:sz w:val="24"/>
          <w:szCs w:val="24"/>
        </w:rPr>
      </w:pPr>
      <w:r w:rsidRPr="005138AA">
        <w:rPr>
          <w:rFonts w:ascii="Times New Roman" w:hAnsi="Times New Roman" w:cs="Times New Roman"/>
          <w:b/>
          <w:bCs/>
          <w:color w:val="000000" w:themeColor="text1"/>
          <w:sz w:val="24"/>
          <w:szCs w:val="24"/>
        </w:rPr>
        <w:t xml:space="preserve">Veikla skirta – </w:t>
      </w:r>
      <w:r w:rsidRPr="005138AA">
        <w:rPr>
          <w:rFonts w:ascii="Times New Roman" w:hAnsi="Times New Roman" w:cs="Times New Roman"/>
          <w:b/>
          <w:bCs/>
          <w:color w:val="000000" w:themeColor="text1"/>
          <w:sz w:val="24"/>
          <w:szCs w:val="24"/>
        </w:rPr>
        <w:t>3-4</w:t>
      </w:r>
      <w:r w:rsidRPr="005138AA">
        <w:rPr>
          <w:rFonts w:ascii="Times New Roman" w:hAnsi="Times New Roman" w:cs="Times New Roman"/>
          <w:b/>
          <w:bCs/>
          <w:color w:val="000000" w:themeColor="text1"/>
          <w:sz w:val="24"/>
          <w:szCs w:val="24"/>
        </w:rPr>
        <w:t xml:space="preserve"> kl. mokiniams</w:t>
      </w:r>
    </w:p>
    <w:p w14:paraId="5032D4E2" w14:textId="77777777" w:rsidR="00AD2070" w:rsidRPr="005138AA" w:rsidRDefault="00AD2070" w:rsidP="005138AA">
      <w:pPr>
        <w:jc w:val="both"/>
        <w:rPr>
          <w:rFonts w:ascii="Times New Roman" w:hAnsi="Times New Roman" w:cs="Times New Roman"/>
          <w:b/>
          <w:bCs/>
          <w:color w:val="000000" w:themeColor="text1"/>
          <w:sz w:val="24"/>
          <w:szCs w:val="24"/>
        </w:rPr>
      </w:pPr>
    </w:p>
    <w:p w14:paraId="491DCD06" w14:textId="77777777" w:rsidR="00AD2070" w:rsidRPr="005138AA" w:rsidRDefault="00AD2070" w:rsidP="005138AA">
      <w:pPr>
        <w:jc w:val="both"/>
        <w:rPr>
          <w:rFonts w:ascii="Times New Roman" w:hAnsi="Times New Roman" w:cs="Times New Roman"/>
          <w:b/>
          <w:color w:val="000000" w:themeColor="text1"/>
          <w:sz w:val="24"/>
          <w:szCs w:val="24"/>
        </w:rPr>
      </w:pPr>
      <w:r w:rsidRPr="005138AA">
        <w:rPr>
          <w:rFonts w:ascii="Times New Roman" w:hAnsi="Times New Roman" w:cs="Times New Roman"/>
          <w:b/>
          <w:color w:val="000000" w:themeColor="text1"/>
          <w:sz w:val="24"/>
          <w:szCs w:val="24"/>
        </w:rPr>
        <w:t>Etninės kultūros BP pasiekimų</w:t>
      </w:r>
      <w:r w:rsidRPr="005138AA">
        <w:rPr>
          <w:rFonts w:ascii="Times New Roman" w:hAnsi="Times New Roman" w:cs="Times New Roman"/>
          <w:b/>
          <w:color w:val="000000" w:themeColor="text1"/>
          <w:spacing w:val="-2"/>
          <w:sz w:val="24"/>
          <w:szCs w:val="24"/>
        </w:rPr>
        <w:t xml:space="preserve"> </w:t>
      </w:r>
      <w:r w:rsidRPr="005138AA">
        <w:rPr>
          <w:rFonts w:ascii="Times New Roman" w:hAnsi="Times New Roman" w:cs="Times New Roman"/>
          <w:b/>
          <w:color w:val="000000" w:themeColor="text1"/>
          <w:sz w:val="24"/>
          <w:szCs w:val="24"/>
        </w:rPr>
        <w:t>sritys:</w:t>
      </w:r>
    </w:p>
    <w:p w14:paraId="174F40BD" w14:textId="77777777" w:rsidR="00AD2070" w:rsidRPr="005138AA" w:rsidRDefault="00AD2070" w:rsidP="005138AA">
      <w:pPr>
        <w:jc w:val="both"/>
        <w:rPr>
          <w:rFonts w:ascii="Times New Roman" w:hAnsi="Times New Roman" w:cs="Times New Roman"/>
          <w:color w:val="000000" w:themeColor="text1"/>
          <w:sz w:val="24"/>
          <w:szCs w:val="24"/>
        </w:rPr>
      </w:pPr>
      <w:r w:rsidRPr="005138AA">
        <w:rPr>
          <w:rFonts w:ascii="Times New Roman" w:hAnsi="Times New Roman" w:cs="Times New Roman"/>
          <w:color w:val="000000" w:themeColor="text1"/>
          <w:sz w:val="24"/>
          <w:szCs w:val="24"/>
          <w:lang w:eastAsia="ar-SA"/>
        </w:rPr>
        <w:t>Nagrinėja etninės kultūros reiškinius ir objektus skirtinguose kontekstuose</w:t>
      </w:r>
      <w:r w:rsidRPr="005138AA">
        <w:rPr>
          <w:rFonts w:ascii="Times New Roman" w:hAnsi="Times New Roman" w:cs="Times New Roman"/>
          <w:color w:val="000000" w:themeColor="text1"/>
          <w:sz w:val="24"/>
          <w:szCs w:val="24"/>
        </w:rPr>
        <w:t xml:space="preserve"> (A1);</w:t>
      </w:r>
    </w:p>
    <w:p w14:paraId="5673592B" w14:textId="77777777" w:rsidR="00AD2070" w:rsidRPr="005138AA" w:rsidRDefault="00AD2070" w:rsidP="005138AA">
      <w:pPr>
        <w:jc w:val="both"/>
        <w:rPr>
          <w:rFonts w:ascii="Times New Roman" w:hAnsi="Times New Roman" w:cs="Times New Roman"/>
          <w:color w:val="000000" w:themeColor="text1"/>
          <w:sz w:val="24"/>
          <w:szCs w:val="24"/>
        </w:rPr>
      </w:pPr>
      <w:r w:rsidRPr="005138AA">
        <w:rPr>
          <w:rFonts w:ascii="Times New Roman" w:hAnsi="Times New Roman" w:cs="Times New Roman"/>
          <w:color w:val="000000" w:themeColor="text1"/>
          <w:sz w:val="24"/>
          <w:szCs w:val="24"/>
        </w:rPr>
        <w:t>Kelia ir kūrybiškai įgyvendina etninės kultūros raiškos idėjas (B2).</w:t>
      </w:r>
    </w:p>
    <w:p w14:paraId="22309D8A" w14:textId="77777777" w:rsidR="00AD2070" w:rsidRPr="005138AA" w:rsidRDefault="00AD2070" w:rsidP="005138AA">
      <w:pPr>
        <w:jc w:val="both"/>
        <w:rPr>
          <w:rFonts w:ascii="Times New Roman" w:hAnsi="Times New Roman" w:cs="Times New Roman"/>
          <w:b/>
          <w:bCs/>
          <w:color w:val="000000" w:themeColor="text1"/>
          <w:sz w:val="24"/>
          <w:szCs w:val="24"/>
        </w:rPr>
      </w:pPr>
    </w:p>
    <w:p w14:paraId="3E188595" w14:textId="42720DFA" w:rsidR="00AD2070" w:rsidRPr="005138AA" w:rsidRDefault="00AD2070" w:rsidP="005138AA">
      <w:pPr>
        <w:jc w:val="both"/>
        <w:rPr>
          <w:rStyle w:val="Hyperlink"/>
          <w:rFonts w:ascii="Times New Roman" w:hAnsi="Times New Roman" w:cs="Times New Roman"/>
          <w:strike/>
          <w:color w:val="000000" w:themeColor="text1"/>
          <w:sz w:val="24"/>
          <w:szCs w:val="24"/>
        </w:rPr>
      </w:pPr>
      <w:r w:rsidRPr="005138AA">
        <w:rPr>
          <w:rFonts w:ascii="Times New Roman" w:hAnsi="Times New Roman" w:cs="Times New Roman"/>
          <w:b/>
          <w:bCs/>
          <w:color w:val="000000" w:themeColor="text1"/>
          <w:sz w:val="24"/>
          <w:szCs w:val="24"/>
        </w:rPr>
        <w:t>Atitiktis Etninės kultūros programos turiniui:</w:t>
      </w:r>
      <w:r w:rsidRPr="005138AA">
        <w:rPr>
          <w:rFonts w:ascii="Times New Roman" w:hAnsi="Times New Roman" w:cs="Times New Roman"/>
          <w:color w:val="000000" w:themeColor="text1"/>
          <w:sz w:val="24"/>
          <w:szCs w:val="24"/>
        </w:rPr>
        <w:t xml:space="preserve"> </w:t>
      </w:r>
      <w:r w:rsidR="00E45C09" w:rsidRPr="005138AA">
        <w:rPr>
          <w:rFonts w:ascii="Times New Roman" w:hAnsi="Times New Roman" w:cs="Times New Roman"/>
          <w:color w:val="000000" w:themeColor="text1"/>
          <w:sz w:val="24"/>
          <w:szCs w:val="24"/>
        </w:rPr>
        <w:t>tautodailė</w:t>
      </w:r>
    </w:p>
    <w:p w14:paraId="4DC985C9" w14:textId="77777777" w:rsidR="00AD2070" w:rsidRPr="005138AA" w:rsidRDefault="00AD2070" w:rsidP="005138AA">
      <w:pPr>
        <w:jc w:val="both"/>
        <w:rPr>
          <w:rStyle w:val="Hyperlink"/>
          <w:rFonts w:ascii="Times New Roman" w:hAnsi="Times New Roman" w:cs="Times New Roman"/>
          <w:strike/>
          <w:color w:val="000000" w:themeColor="text1"/>
          <w:sz w:val="24"/>
          <w:szCs w:val="24"/>
        </w:rPr>
      </w:pPr>
    </w:p>
    <w:p w14:paraId="6E4F0180" w14:textId="4928E9BD" w:rsidR="00EE11B2" w:rsidRPr="005138AA" w:rsidRDefault="00AD2070" w:rsidP="005138AA">
      <w:pPr>
        <w:pStyle w:val="NormalWeb"/>
        <w:jc w:val="both"/>
        <w:rPr>
          <w:color w:val="000000"/>
          <w:lang w:val="en-LT"/>
        </w:rPr>
      </w:pPr>
      <w:r w:rsidRPr="005138AA">
        <w:rPr>
          <w:rStyle w:val="Strong"/>
          <w:rFonts w:eastAsiaTheme="majorEastAsia"/>
          <w:color w:val="000000"/>
        </w:rPr>
        <w:t>Aprašymas:</w:t>
      </w:r>
      <w:r w:rsidRPr="005138AA">
        <w:rPr>
          <w:rStyle w:val="apple-converted-space"/>
          <w:rFonts w:eastAsiaTheme="majorEastAsia"/>
          <w:color w:val="000000"/>
        </w:rPr>
        <w:t> </w:t>
      </w:r>
      <w:r w:rsidRPr="005138AA">
        <w:rPr>
          <w:color w:val="000000"/>
        </w:rPr>
        <w:t xml:space="preserve"> </w:t>
      </w:r>
      <w:r w:rsidR="00EE11B2" w:rsidRPr="005138AA">
        <w:rPr>
          <w:color w:val="000000"/>
        </w:rPr>
        <w:t>Veikla „Verbų gamybos menas“ skirta vaikams supažindinti su tradicinio lietuvių tautodailės elemento – verbų – gamybos amatais, jų simboline reikšme ir vieta tautodailėje bei šiuolaikinėje kultūroje. Užsiėmimo metu vaikai tyrinės verbų tradicijas, gilinsis į jų istoriją, kultūrinę svarbą ir ryšį su gamta.</w:t>
      </w:r>
    </w:p>
    <w:p w14:paraId="67F978D1" w14:textId="77777777" w:rsidR="00EE11B2" w:rsidRPr="005138AA" w:rsidRDefault="00EE11B2" w:rsidP="005138AA">
      <w:pPr>
        <w:pStyle w:val="NormalWeb"/>
        <w:jc w:val="both"/>
        <w:rPr>
          <w:color w:val="000000"/>
        </w:rPr>
      </w:pPr>
      <w:r w:rsidRPr="005138AA">
        <w:rPr>
          <w:color w:val="000000"/>
        </w:rPr>
        <w:t>Praktinėje dalyje vaikai mokysis tradicinių verbų rišimo technikų, naudodami natūralias medžiagas: džiovintas gėles, žoles, šakeles. Tai skatins jų kūrybiškumą ir rankdarbių įgūdžius, kartu ugdant ekologinį sąmoningumą – vaikai bus mokomi atsakingai rinktis ir naudoti gamtos išteklius.</w:t>
      </w:r>
    </w:p>
    <w:p w14:paraId="689CEABA" w14:textId="77777777" w:rsidR="00EE11B2" w:rsidRPr="005138AA" w:rsidRDefault="00EE11B2" w:rsidP="005138AA">
      <w:pPr>
        <w:pStyle w:val="NormalWeb"/>
        <w:jc w:val="both"/>
        <w:rPr>
          <w:color w:val="000000"/>
        </w:rPr>
      </w:pPr>
      <w:r w:rsidRPr="005138AA">
        <w:rPr>
          <w:color w:val="000000"/>
        </w:rPr>
        <w:t>Baigiamasis veiklos etapas – vaikų darbų paroda, kuri pabrėš liaudies meno tradicijų tęstinumą ir kiekvieno dalyvio unikalų požiūrį į šį tautodailės amatą. Paroda taps puikia proga įvertinti vaikų kūrybiškumą, įkvėptą liaudies meno, ir kartu puoselėti tautos kultūros paveldą.</w:t>
      </w:r>
    </w:p>
    <w:p w14:paraId="66E5C4A0" w14:textId="77777777" w:rsidR="00EE11B2" w:rsidRPr="005138AA" w:rsidRDefault="00EE11B2" w:rsidP="005138AA">
      <w:pPr>
        <w:pStyle w:val="NormalWeb"/>
        <w:jc w:val="both"/>
        <w:rPr>
          <w:color w:val="000000"/>
        </w:rPr>
      </w:pPr>
      <w:r w:rsidRPr="005138AA">
        <w:rPr>
          <w:color w:val="000000"/>
        </w:rPr>
        <w:t>Ši veikla ne tik lavina vaikų meninius įgūdžius, bet ir ugdo jų pagarbą lietuviškoms tradicijoms, skatina kūrybingai jungti praeities amatus su šiuolaikiniu pasauliu bei ugdo atsakomybę už aplinką ir jos išteklius.</w:t>
      </w:r>
    </w:p>
    <w:p w14:paraId="2A174DD2" w14:textId="17B50CE9" w:rsidR="00AD2070" w:rsidRPr="005138AA" w:rsidRDefault="00AD2070" w:rsidP="005138AA">
      <w:pPr>
        <w:pStyle w:val="NormalWeb"/>
        <w:jc w:val="both"/>
        <w:rPr>
          <w:color w:val="000000"/>
        </w:rPr>
      </w:pPr>
    </w:p>
    <w:p w14:paraId="4A8FC94F" w14:textId="77777777" w:rsidR="00AD2070" w:rsidRPr="00AD2070" w:rsidRDefault="00AD2070"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D2070">
        <w:rPr>
          <w:rFonts w:ascii="Times New Roman" w:eastAsia="Times New Roman" w:hAnsi="Times New Roman" w:cs="Times New Roman"/>
          <w:b/>
          <w:bCs/>
          <w:color w:val="000000"/>
          <w:sz w:val="24"/>
          <w:szCs w:val="24"/>
          <w:lang w:val="en-LT" w:eastAsia="en-GB"/>
        </w:rPr>
        <w:t>Tikslas:</w:t>
      </w:r>
      <w:r w:rsidRPr="00AD2070">
        <w:rPr>
          <w:rFonts w:ascii="Times New Roman" w:eastAsia="Times New Roman" w:hAnsi="Times New Roman" w:cs="Times New Roman"/>
          <w:color w:val="000000"/>
          <w:sz w:val="24"/>
          <w:szCs w:val="24"/>
          <w:lang w:val="en-LT" w:eastAsia="en-GB"/>
        </w:rPr>
        <w:t> Ugdyti vaikų kūrybiškumą ir pagarbą tautodailės tradicijoms, supažindinant su verbų gamybos amatais bei jų simboline reikšme.</w:t>
      </w:r>
    </w:p>
    <w:p w14:paraId="092AA881" w14:textId="77777777" w:rsidR="00AD2070" w:rsidRPr="00AD2070" w:rsidRDefault="00AD2070"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D2070">
        <w:rPr>
          <w:rFonts w:ascii="Times New Roman" w:eastAsia="Times New Roman" w:hAnsi="Times New Roman" w:cs="Times New Roman"/>
          <w:b/>
          <w:bCs/>
          <w:color w:val="000000"/>
          <w:sz w:val="24"/>
          <w:szCs w:val="24"/>
          <w:lang w:val="en-LT" w:eastAsia="en-GB"/>
        </w:rPr>
        <w:t>Uždaviniai:</w:t>
      </w:r>
    </w:p>
    <w:p w14:paraId="448F174F" w14:textId="77777777" w:rsidR="00AD2070" w:rsidRPr="00AD2070" w:rsidRDefault="00AD2070" w:rsidP="005138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D2070">
        <w:rPr>
          <w:rFonts w:ascii="Times New Roman" w:eastAsia="Times New Roman" w:hAnsi="Times New Roman" w:cs="Times New Roman"/>
          <w:color w:val="000000"/>
          <w:sz w:val="24"/>
          <w:szCs w:val="24"/>
          <w:lang w:val="en-LT" w:eastAsia="en-GB"/>
        </w:rPr>
        <w:t>Supažindinti vaikus su verbų tradicijomis ir jų reikšme tautodailėje bei šiuolaikinėje kultūroje.</w:t>
      </w:r>
    </w:p>
    <w:p w14:paraId="407DFF40" w14:textId="77777777" w:rsidR="00AD2070" w:rsidRPr="00AD2070" w:rsidRDefault="00AD2070" w:rsidP="005138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D2070">
        <w:rPr>
          <w:rFonts w:ascii="Times New Roman" w:eastAsia="Times New Roman" w:hAnsi="Times New Roman" w:cs="Times New Roman"/>
          <w:color w:val="000000"/>
          <w:sz w:val="24"/>
          <w:szCs w:val="24"/>
          <w:lang w:val="en-LT" w:eastAsia="en-GB"/>
        </w:rPr>
        <w:t>Ugdyti kūrybinius įgūdžius per tradicinių rišimo technikų pritaikymą.</w:t>
      </w:r>
    </w:p>
    <w:p w14:paraId="3CB61404" w14:textId="77777777" w:rsidR="00AD2070" w:rsidRPr="00AD2070" w:rsidRDefault="00AD2070" w:rsidP="005138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D2070">
        <w:rPr>
          <w:rFonts w:ascii="Times New Roman" w:eastAsia="Times New Roman" w:hAnsi="Times New Roman" w:cs="Times New Roman"/>
          <w:color w:val="000000"/>
          <w:sz w:val="24"/>
          <w:szCs w:val="24"/>
          <w:lang w:val="en-LT" w:eastAsia="en-GB"/>
        </w:rPr>
        <w:t>Skatinti ekologinį sąmoningumą, atsakingai renkantis ir naudojant gamtines medžiagas.</w:t>
      </w:r>
    </w:p>
    <w:p w14:paraId="302AA828" w14:textId="77777777" w:rsidR="00AD2070" w:rsidRPr="00AD2070" w:rsidRDefault="00AD2070" w:rsidP="005138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D2070">
        <w:rPr>
          <w:rFonts w:ascii="Times New Roman" w:eastAsia="Times New Roman" w:hAnsi="Times New Roman" w:cs="Times New Roman"/>
          <w:color w:val="000000"/>
          <w:sz w:val="24"/>
          <w:szCs w:val="24"/>
          <w:lang w:val="en-LT" w:eastAsia="en-GB"/>
        </w:rPr>
        <w:t>Sukurti vaikų darbų parodą, siekiant pabrėžti liaudies meno tradicijų tęstinumą.</w:t>
      </w:r>
    </w:p>
    <w:p w14:paraId="05649311" w14:textId="77777777" w:rsidR="00AD2070" w:rsidRPr="005138AA" w:rsidRDefault="00AD2070" w:rsidP="005138AA">
      <w:pPr>
        <w:jc w:val="both"/>
        <w:rPr>
          <w:rFonts w:ascii="Times New Roman" w:hAnsi="Times New Roman" w:cs="Times New Roman"/>
          <w:color w:val="000000"/>
          <w:sz w:val="24"/>
          <w:szCs w:val="24"/>
        </w:rPr>
      </w:pPr>
    </w:p>
    <w:p w14:paraId="005969FE" w14:textId="0C744A5D" w:rsidR="00AD2070" w:rsidRPr="005138AA" w:rsidRDefault="00AD2070" w:rsidP="005138AA">
      <w:pPr>
        <w:jc w:val="both"/>
        <w:rPr>
          <w:rFonts w:ascii="Times New Roman" w:hAnsi="Times New Roman" w:cs="Times New Roman"/>
          <w:sz w:val="24"/>
          <w:szCs w:val="24"/>
        </w:rPr>
      </w:pPr>
      <w:r w:rsidRPr="005138AA">
        <w:rPr>
          <w:rFonts w:ascii="Times New Roman" w:hAnsi="Times New Roman" w:cs="Times New Roman"/>
          <w:b/>
          <w:bCs/>
          <w:sz w:val="24"/>
          <w:szCs w:val="24"/>
        </w:rPr>
        <w:t>Integraciniai ryšiai</w:t>
      </w:r>
      <w:r w:rsidRPr="005138AA">
        <w:rPr>
          <w:rFonts w:ascii="Times New Roman" w:hAnsi="Times New Roman" w:cs="Times New Roman"/>
          <w:sz w:val="24"/>
          <w:szCs w:val="24"/>
        </w:rPr>
        <w:t>: pasaulio pažinimas; etika; menai.</w:t>
      </w:r>
    </w:p>
    <w:p w14:paraId="0143EF59" w14:textId="77777777" w:rsidR="00AD2070" w:rsidRPr="005138AA" w:rsidRDefault="00AD2070" w:rsidP="005138AA">
      <w:pPr>
        <w:jc w:val="both"/>
        <w:rPr>
          <w:rFonts w:ascii="Times New Roman" w:hAnsi="Times New Roman" w:cs="Times New Roman"/>
          <w:sz w:val="24"/>
          <w:szCs w:val="24"/>
        </w:rPr>
      </w:pPr>
    </w:p>
    <w:p w14:paraId="46708060" w14:textId="6134E001" w:rsidR="00AD2070" w:rsidRPr="005138AA" w:rsidRDefault="00AD2070" w:rsidP="005138AA">
      <w:pPr>
        <w:jc w:val="both"/>
        <w:rPr>
          <w:rFonts w:ascii="Times New Roman" w:hAnsi="Times New Roman" w:cs="Times New Roman"/>
          <w:sz w:val="24"/>
          <w:szCs w:val="24"/>
        </w:rPr>
      </w:pPr>
      <w:r w:rsidRPr="005138AA">
        <w:rPr>
          <w:rFonts w:ascii="Times New Roman" w:hAnsi="Times New Roman" w:cs="Times New Roman"/>
          <w:b/>
          <w:bCs/>
          <w:sz w:val="24"/>
          <w:szCs w:val="24"/>
        </w:rPr>
        <w:t>Mokymosi priemonės</w:t>
      </w:r>
      <w:r w:rsidRPr="005138AA">
        <w:rPr>
          <w:rFonts w:ascii="Times New Roman" w:hAnsi="Times New Roman" w:cs="Times New Roman"/>
          <w:sz w:val="24"/>
          <w:szCs w:val="24"/>
        </w:rPr>
        <w:t xml:space="preserve">: multimedija, kūrybinei veiklai </w:t>
      </w:r>
      <w:r w:rsidRPr="00993C81">
        <w:rPr>
          <w:rFonts w:ascii="Times New Roman" w:hAnsi="Times New Roman" w:cs="Times New Roman"/>
          <w:sz w:val="24"/>
          <w:szCs w:val="24"/>
        </w:rPr>
        <w:t xml:space="preserve">skirtos priemonės – </w:t>
      </w:r>
      <w:r w:rsidR="004F2CE8" w:rsidRPr="00993C81">
        <w:rPr>
          <w:rFonts w:ascii="Times New Roman" w:hAnsi="Times New Roman" w:cs="Times New Roman"/>
          <w:sz w:val="24"/>
          <w:szCs w:val="24"/>
        </w:rPr>
        <w:t>gamtinės medžiagos (</w:t>
      </w:r>
      <w:r w:rsidR="004F2CE8" w:rsidRPr="00993C81">
        <w:rPr>
          <w:rFonts w:ascii="Times New Roman" w:hAnsi="Times New Roman" w:cs="Times New Roman"/>
          <w:color w:val="000000"/>
          <w:sz w:val="24"/>
          <w:szCs w:val="24"/>
        </w:rPr>
        <w:t>sausos gėlės, šiaudai, grūdai, įvairių augalų lapeliais</w:t>
      </w:r>
      <w:r w:rsidR="005138AA" w:rsidRPr="00993C81">
        <w:rPr>
          <w:rFonts w:ascii="Times New Roman" w:hAnsi="Times New Roman" w:cs="Times New Roman"/>
          <w:color w:val="000000"/>
          <w:sz w:val="24"/>
          <w:szCs w:val="24"/>
        </w:rPr>
        <w:t>), siūlai ar virvelės,</w:t>
      </w:r>
      <w:r w:rsidR="005138AA" w:rsidRPr="005138AA">
        <w:rPr>
          <w:rFonts w:ascii="Times New Roman" w:hAnsi="Times New Roman" w:cs="Times New Roman"/>
          <w:color w:val="000000"/>
          <w:sz w:val="24"/>
          <w:szCs w:val="24"/>
        </w:rPr>
        <w:t xml:space="preserve"> žirklės, p</w:t>
      </w:r>
      <w:r w:rsidR="005138AA" w:rsidRPr="005138AA">
        <w:rPr>
          <w:rFonts w:ascii="Times New Roman" w:hAnsi="Times New Roman" w:cs="Times New Roman"/>
          <w:color w:val="000000"/>
          <w:sz w:val="24"/>
          <w:szCs w:val="24"/>
        </w:rPr>
        <w:t>apildomi elementai</w:t>
      </w:r>
      <w:r w:rsidR="005138AA" w:rsidRPr="005138AA">
        <w:rPr>
          <w:rFonts w:ascii="Times New Roman" w:hAnsi="Times New Roman" w:cs="Times New Roman"/>
          <w:color w:val="000000"/>
          <w:sz w:val="24"/>
          <w:szCs w:val="24"/>
        </w:rPr>
        <w:t xml:space="preserve"> (</w:t>
      </w:r>
      <w:r w:rsidR="005138AA" w:rsidRPr="005138AA">
        <w:rPr>
          <w:rFonts w:ascii="Times New Roman" w:hAnsi="Times New Roman" w:cs="Times New Roman"/>
          <w:color w:val="000000"/>
          <w:sz w:val="24"/>
          <w:szCs w:val="24"/>
        </w:rPr>
        <w:t>spalvotos juostelės, popieriaus detalės</w:t>
      </w:r>
      <w:r w:rsidR="005138AA" w:rsidRPr="005138AA">
        <w:rPr>
          <w:rFonts w:ascii="Times New Roman" w:hAnsi="Times New Roman" w:cs="Times New Roman"/>
          <w:color w:val="000000"/>
          <w:sz w:val="24"/>
          <w:szCs w:val="24"/>
        </w:rPr>
        <w:t>).</w:t>
      </w:r>
    </w:p>
    <w:p w14:paraId="16C05E04" w14:textId="77E4A70D" w:rsidR="00AD2070" w:rsidRPr="005138AA" w:rsidRDefault="00AD2070" w:rsidP="005138AA">
      <w:pPr>
        <w:jc w:val="both"/>
        <w:rPr>
          <w:rFonts w:ascii="Times New Roman" w:hAnsi="Times New Roman" w:cs="Times New Roman"/>
          <w:sz w:val="24"/>
          <w:szCs w:val="24"/>
        </w:rPr>
      </w:pPr>
      <w:r w:rsidRPr="005138AA">
        <w:rPr>
          <w:rFonts w:ascii="Times New Roman" w:hAnsi="Times New Roman" w:cs="Times New Roman"/>
          <w:b/>
          <w:bCs/>
          <w:sz w:val="24"/>
          <w:szCs w:val="24"/>
        </w:rPr>
        <w:t>Ugdomos kompetencijos</w:t>
      </w:r>
      <w:r w:rsidRPr="005138AA">
        <w:rPr>
          <w:rFonts w:ascii="Times New Roman" w:hAnsi="Times New Roman" w:cs="Times New Roman"/>
          <w:sz w:val="24"/>
          <w:szCs w:val="24"/>
        </w:rPr>
        <w:t>: kultūrinė, pažinimo, kūrybiškumo.</w:t>
      </w:r>
    </w:p>
    <w:p w14:paraId="31B8B862" w14:textId="77777777" w:rsidR="0016517D" w:rsidRPr="005138AA" w:rsidRDefault="0016517D" w:rsidP="005138AA">
      <w:pPr>
        <w:jc w:val="both"/>
        <w:rPr>
          <w:rFonts w:ascii="Times New Roman" w:hAnsi="Times New Roman" w:cs="Times New Roman"/>
          <w:sz w:val="24"/>
          <w:szCs w:val="24"/>
        </w:rPr>
      </w:pPr>
    </w:p>
    <w:p w14:paraId="6CE3812A" w14:textId="77777777" w:rsidR="00AD2070" w:rsidRPr="005138AA" w:rsidRDefault="00AD2070" w:rsidP="005138AA">
      <w:pPr>
        <w:jc w:val="both"/>
        <w:rPr>
          <w:rFonts w:ascii="Times New Roman" w:hAnsi="Times New Roman" w:cs="Times New Roman"/>
          <w:b/>
          <w:sz w:val="24"/>
          <w:szCs w:val="24"/>
        </w:rPr>
      </w:pPr>
      <w:r w:rsidRPr="005138AA">
        <w:rPr>
          <w:rFonts w:ascii="Times New Roman" w:hAnsi="Times New Roman" w:cs="Times New Roman"/>
          <w:b/>
          <w:sz w:val="24"/>
          <w:szCs w:val="24"/>
        </w:rPr>
        <w:t>Pagrindinė dalis:</w:t>
      </w:r>
    </w:p>
    <w:p w14:paraId="36FE8D59" w14:textId="3B3F1E5F" w:rsidR="0016517D" w:rsidRPr="0016517D" w:rsidRDefault="0016517D" w:rsidP="005138AA">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16517D">
        <w:rPr>
          <w:rFonts w:ascii="Times New Roman" w:eastAsia="Times New Roman" w:hAnsi="Times New Roman" w:cs="Times New Roman"/>
          <w:color w:val="000000"/>
          <w:sz w:val="24"/>
          <w:szCs w:val="24"/>
          <w:lang w:val="en-LT" w:eastAsia="en-GB"/>
        </w:rPr>
        <w:t>Mokytojas pristato, kad verbos yra svarbus tautodailės elementas, siejamas su Velykų tradicijomis. Aiškinama, jog verbų puošybos motyvai simbolizuoja gamtos grožį ir žmogaus ryšį su ja</w:t>
      </w:r>
      <w:r w:rsidRPr="005138AA">
        <w:rPr>
          <w:rFonts w:ascii="Times New Roman" w:eastAsia="Times New Roman" w:hAnsi="Times New Roman" w:cs="Times New Roman"/>
          <w:color w:val="000000"/>
          <w:sz w:val="24"/>
          <w:szCs w:val="24"/>
          <w:lang w:val="en-LT" w:eastAsia="en-GB"/>
        </w:rPr>
        <w:t>. (Rodomos paruoštos skaidr</w:t>
      </w:r>
      <w:r w:rsidRPr="005138AA">
        <w:rPr>
          <w:rFonts w:ascii="Times New Roman" w:eastAsia="Times New Roman" w:hAnsi="Times New Roman" w:cs="Times New Roman"/>
          <w:color w:val="000000"/>
          <w:sz w:val="24"/>
          <w:szCs w:val="24"/>
          <w:lang w:eastAsia="en-GB"/>
        </w:rPr>
        <w:t>ės).</w:t>
      </w:r>
    </w:p>
    <w:p w14:paraId="2C924434" w14:textId="77777777" w:rsidR="004F2CE8" w:rsidRPr="005138AA" w:rsidRDefault="0016517D"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6517D">
        <w:rPr>
          <w:rFonts w:ascii="Times New Roman" w:eastAsia="Times New Roman" w:hAnsi="Times New Roman" w:cs="Times New Roman"/>
          <w:color w:val="000000"/>
          <w:sz w:val="24"/>
          <w:szCs w:val="24"/>
          <w:lang w:val="en-LT" w:eastAsia="en-GB"/>
        </w:rPr>
        <w:t xml:space="preserve">Demonstruojamos įvairios tradicinės ir šiuolaikinės verbos (nuotraukos, vaizdo įrašai). </w:t>
      </w:r>
    </w:p>
    <w:p w14:paraId="7380747D" w14:textId="011344FA" w:rsidR="004F2CE8" w:rsidRPr="005138AA" w:rsidRDefault="004F2CE8"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hyperlink r:id="rId5" w:history="1">
        <w:r w:rsidRPr="005138AA">
          <w:rPr>
            <w:rStyle w:val="Hyperlink"/>
            <w:rFonts w:ascii="Times New Roman" w:eastAsia="Times New Roman" w:hAnsi="Times New Roman" w:cs="Times New Roman"/>
            <w:sz w:val="24"/>
            <w:szCs w:val="24"/>
            <w:lang w:val="en-LT" w:eastAsia="en-GB"/>
          </w:rPr>
          <w:t>https://www.facebook.com/watch/?v=180872500346682</w:t>
        </w:r>
      </w:hyperlink>
    </w:p>
    <w:p w14:paraId="5E816892" w14:textId="6A1E6EEC" w:rsidR="0016517D" w:rsidRPr="005138AA" w:rsidRDefault="0016517D"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6517D">
        <w:rPr>
          <w:rFonts w:ascii="Times New Roman" w:eastAsia="Times New Roman" w:hAnsi="Times New Roman" w:cs="Times New Roman"/>
          <w:color w:val="000000"/>
          <w:sz w:val="24"/>
          <w:szCs w:val="24"/>
          <w:lang w:val="en-LT" w:eastAsia="en-GB"/>
        </w:rPr>
        <w:t>Aptariama, kaip keitėsi jų forma ir spalvos laikui bėgant.</w:t>
      </w:r>
    </w:p>
    <w:p w14:paraId="07AAD96F" w14:textId="1A1A771B" w:rsidR="001573B4" w:rsidRPr="001573B4" w:rsidRDefault="001573B4"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573B4">
        <w:rPr>
          <w:rFonts w:ascii="Times New Roman" w:eastAsia="Times New Roman" w:hAnsi="Times New Roman" w:cs="Times New Roman"/>
          <w:color w:val="000000"/>
          <w:sz w:val="24"/>
          <w:szCs w:val="24"/>
          <w:lang w:val="en-LT" w:eastAsia="en-GB"/>
        </w:rPr>
        <w:t>Mokytojas aiškina, kad tradicinės verbos dažniausiai buvo kuklios, rištos iš natūralių augalų, tokių kaip kadagio šakelės, džiovintos gėlės, samanos ar šiaudai. Šiuolaikinės verbos, atspindinčios kūrybinį laisvumą, yra ryškesnės, papildytos dirbtinėmis medžiagomis, spalvingomis juostelėmis, popieriniais elementais.</w:t>
      </w:r>
    </w:p>
    <w:p w14:paraId="406423C2" w14:textId="77777777" w:rsidR="001573B4" w:rsidRPr="001573B4" w:rsidRDefault="001573B4"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573B4">
        <w:rPr>
          <w:rFonts w:ascii="Times New Roman" w:eastAsia="Times New Roman" w:hAnsi="Times New Roman" w:cs="Times New Roman"/>
          <w:color w:val="000000"/>
          <w:sz w:val="24"/>
          <w:szCs w:val="24"/>
          <w:lang w:val="en-LT" w:eastAsia="en-GB"/>
        </w:rPr>
        <w:t>Palyginami skirtingi stiliai:</w:t>
      </w:r>
    </w:p>
    <w:p w14:paraId="5CBC984D" w14:textId="77777777" w:rsidR="001573B4" w:rsidRPr="001573B4" w:rsidRDefault="001573B4" w:rsidP="005138AA">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573B4">
        <w:rPr>
          <w:rFonts w:ascii="Times New Roman" w:eastAsia="Times New Roman" w:hAnsi="Times New Roman" w:cs="Times New Roman"/>
          <w:color w:val="000000"/>
          <w:sz w:val="24"/>
          <w:szCs w:val="24"/>
          <w:lang w:val="en-LT" w:eastAsia="en-GB"/>
        </w:rPr>
        <w:t>Tradicinės verbos – jų paprastumas, natūralumas, simbolinė reikšmė (pavyzdžiui, šventumo, apsaugos nuo blogos energijos idėja).</w:t>
      </w:r>
    </w:p>
    <w:p w14:paraId="4A2B9F1C" w14:textId="77777777" w:rsidR="001573B4" w:rsidRPr="001573B4" w:rsidRDefault="001573B4" w:rsidP="005138AA">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573B4">
        <w:rPr>
          <w:rFonts w:ascii="Times New Roman" w:eastAsia="Times New Roman" w:hAnsi="Times New Roman" w:cs="Times New Roman"/>
          <w:color w:val="000000"/>
          <w:sz w:val="24"/>
          <w:szCs w:val="24"/>
          <w:lang w:val="en-LT" w:eastAsia="en-GB"/>
        </w:rPr>
        <w:t>Šiuolaikinės verbos – jų ryškios spalvos, nauji elementai ir galimybė atspindėti kūrėjo asmenybę bei modernią estetiką.</w:t>
      </w:r>
    </w:p>
    <w:p w14:paraId="0683C68C" w14:textId="77777777" w:rsidR="001573B4" w:rsidRPr="001573B4" w:rsidRDefault="001573B4"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573B4">
        <w:rPr>
          <w:rFonts w:ascii="Times New Roman" w:eastAsia="Times New Roman" w:hAnsi="Times New Roman" w:cs="Times New Roman"/>
          <w:color w:val="000000"/>
          <w:sz w:val="24"/>
          <w:szCs w:val="24"/>
          <w:lang w:val="en-LT" w:eastAsia="en-GB"/>
        </w:rPr>
        <w:t>Mokytojas aptaria, kaip laikui bėgant keitėsi verbų forma ir paskirtis:</w:t>
      </w:r>
    </w:p>
    <w:p w14:paraId="0864A661" w14:textId="04580800" w:rsidR="001573B4" w:rsidRPr="001573B4" w:rsidRDefault="001573B4" w:rsidP="005138AA">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573B4">
        <w:rPr>
          <w:rFonts w:ascii="Times New Roman" w:eastAsia="Times New Roman" w:hAnsi="Times New Roman" w:cs="Times New Roman"/>
          <w:color w:val="000000"/>
          <w:sz w:val="24"/>
          <w:szCs w:val="24"/>
          <w:lang w:val="en-LT" w:eastAsia="en-GB"/>
        </w:rPr>
        <w:t>Iš simbolio verbos virto tautodailės kūriniais, reprezentuojančiais kultūrinį paveldą.</w:t>
      </w:r>
    </w:p>
    <w:p w14:paraId="31F7D94D" w14:textId="5918D952" w:rsidR="001573B4" w:rsidRPr="0016517D" w:rsidRDefault="001573B4" w:rsidP="005138AA">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573B4">
        <w:rPr>
          <w:rFonts w:ascii="Times New Roman" w:eastAsia="Times New Roman" w:hAnsi="Times New Roman" w:cs="Times New Roman"/>
          <w:color w:val="000000"/>
          <w:sz w:val="24"/>
          <w:szCs w:val="24"/>
          <w:lang w:val="en-LT" w:eastAsia="en-GB"/>
        </w:rPr>
        <w:t>Natūralių medžiagų naudojimas šiandien papildomas dirbtiniais akcentais, tačiau išlaikomas pagrindinis tikslas – pabrėžti gamtos grožį ir žmogaus kūrybingumą</w:t>
      </w:r>
    </w:p>
    <w:p w14:paraId="25958FB1" w14:textId="77777777" w:rsidR="0016517D" w:rsidRPr="0016517D" w:rsidRDefault="0016517D"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6517D">
        <w:rPr>
          <w:rFonts w:ascii="Times New Roman" w:eastAsia="Times New Roman" w:hAnsi="Times New Roman" w:cs="Times New Roman"/>
          <w:b/>
          <w:bCs/>
          <w:color w:val="000000"/>
          <w:sz w:val="24"/>
          <w:szCs w:val="24"/>
          <w:lang w:val="en-LT" w:eastAsia="en-GB"/>
        </w:rPr>
        <w:t>Diskusija:</w:t>
      </w:r>
    </w:p>
    <w:p w14:paraId="75B64D4B" w14:textId="3A981B58" w:rsidR="0016517D" w:rsidRPr="005138AA" w:rsidRDefault="004F2CE8" w:rsidP="005138AA">
      <w:pPr>
        <w:pStyle w:val="ListParagraph"/>
        <w:numPr>
          <w:ilvl w:val="1"/>
          <w:numId w:val="3"/>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color w:val="000000"/>
          <w:sz w:val="24"/>
          <w:szCs w:val="24"/>
          <w:lang w:val="en-LT" w:eastAsia="en-GB"/>
        </w:rPr>
        <w:t>Ar atsimenate, k</w:t>
      </w:r>
      <w:r w:rsidR="0016517D" w:rsidRPr="005138AA">
        <w:rPr>
          <w:rFonts w:ascii="Times New Roman" w:eastAsia="Times New Roman" w:hAnsi="Times New Roman" w:cs="Times New Roman"/>
          <w:color w:val="000000"/>
          <w:sz w:val="24"/>
          <w:szCs w:val="24"/>
          <w:lang w:val="en-LT" w:eastAsia="en-GB"/>
        </w:rPr>
        <w:t>okie augalai dažniausiai naudojami verboms rišti?</w:t>
      </w:r>
    </w:p>
    <w:p w14:paraId="6DC027D6" w14:textId="77777777" w:rsidR="0016517D" w:rsidRPr="0016517D" w:rsidRDefault="0016517D" w:rsidP="005138AA">
      <w:pPr>
        <w:numPr>
          <w:ilvl w:val="1"/>
          <w:numId w:val="3"/>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6517D">
        <w:rPr>
          <w:rFonts w:ascii="Times New Roman" w:eastAsia="Times New Roman" w:hAnsi="Times New Roman" w:cs="Times New Roman"/>
          <w:color w:val="000000"/>
          <w:sz w:val="24"/>
          <w:szCs w:val="24"/>
          <w:lang w:val="en-LT" w:eastAsia="en-GB"/>
        </w:rPr>
        <w:t>Kuo verbos gali būti svarbios kaip tautodailės paveldas?</w:t>
      </w:r>
    </w:p>
    <w:p w14:paraId="7FC524AA" w14:textId="77777777" w:rsidR="0016517D" w:rsidRPr="005138AA" w:rsidRDefault="0016517D" w:rsidP="005138AA">
      <w:pPr>
        <w:numPr>
          <w:ilvl w:val="1"/>
          <w:numId w:val="3"/>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16517D">
        <w:rPr>
          <w:rFonts w:ascii="Times New Roman" w:eastAsia="Times New Roman" w:hAnsi="Times New Roman" w:cs="Times New Roman"/>
          <w:color w:val="000000"/>
          <w:sz w:val="24"/>
          <w:szCs w:val="24"/>
          <w:lang w:val="en-LT" w:eastAsia="en-GB"/>
        </w:rPr>
        <w:t>Kaip galima sukurti modernią, bet tradicijas atspindinčią verbą?</w:t>
      </w:r>
    </w:p>
    <w:p w14:paraId="44C33E51" w14:textId="77777777" w:rsidR="004F2CE8" w:rsidRPr="005138AA" w:rsidRDefault="004F2CE8" w:rsidP="005138AA">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p>
    <w:p w14:paraId="0E29499A" w14:textId="1D823587" w:rsidR="004F2CE8" w:rsidRPr="005138AA" w:rsidRDefault="004F2CE8" w:rsidP="00AA6702">
      <w:pPr>
        <w:spacing w:before="100" w:beforeAutospacing="1" w:after="100" w:afterAutospacing="1" w:line="240" w:lineRule="auto"/>
        <w:jc w:val="both"/>
        <w:rPr>
          <w:rFonts w:ascii="Times New Roman" w:eastAsia="Times New Roman" w:hAnsi="Times New Roman" w:cs="Times New Roman"/>
          <w:b/>
          <w:bCs/>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lastRenderedPageBreak/>
        <w:t>2 dalis</w:t>
      </w:r>
    </w:p>
    <w:p w14:paraId="3987803F" w14:textId="6D60998A" w:rsidR="005138AA" w:rsidRPr="005138AA" w:rsidRDefault="005138AA"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color w:val="000000"/>
          <w:sz w:val="24"/>
          <w:szCs w:val="24"/>
          <w:lang w:val="en-LT" w:eastAsia="en-GB"/>
        </w:rPr>
        <w:t>Vaikai supažindinami su gamtinėmis medžiagomis (sausomis gėlėmis, šiaudais, grūdais, įvairių augalų lapeliais). Mokytojas paaiškina, kad verbų gamybai reikalingos gamtinės medžiagos turi būti renkamos atsakingai, kad nepakenktų gamtai. Pabrėžiama, kad augalus reikia rinkti taip, jog būtų išlaikyta gamtos pusiausvyra ir augalai galėtų atsinaujinti.</w:t>
      </w:r>
    </w:p>
    <w:p w14:paraId="1E4FC123" w14:textId="77777777" w:rsidR="005138AA" w:rsidRPr="005138AA" w:rsidRDefault="005138AA"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Pagrindiniai atsakingo rinkimo principai:</w:t>
      </w:r>
    </w:p>
    <w:p w14:paraId="74B123CB" w14:textId="77777777" w:rsidR="005138AA" w:rsidRPr="005138AA" w:rsidRDefault="005138AA" w:rsidP="00AA6702">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Nekenkimas augimvietei:</w:t>
      </w:r>
      <w:r w:rsidRPr="005138AA">
        <w:rPr>
          <w:rFonts w:ascii="Times New Roman" w:eastAsia="Times New Roman" w:hAnsi="Times New Roman" w:cs="Times New Roman"/>
          <w:color w:val="000000"/>
          <w:sz w:val="24"/>
          <w:szCs w:val="24"/>
          <w:lang w:val="en-LT" w:eastAsia="en-GB"/>
        </w:rPr>
        <w:t> Mokoma, kad nereikėtų skinti retų ar saugomų augalų. Vaikai sužino, kurie augalai yra dažniausiai naudojami verboms ir kur juos galima rasti be žalos gamtai (pvz., lauko gėlės, medžių šakelės, samanos).</w:t>
      </w:r>
    </w:p>
    <w:p w14:paraId="4AB718E8" w14:textId="77777777" w:rsidR="005138AA" w:rsidRPr="005138AA" w:rsidRDefault="005138AA" w:rsidP="00AA6702">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Saikingumas:</w:t>
      </w:r>
      <w:r w:rsidRPr="005138AA">
        <w:rPr>
          <w:rFonts w:ascii="Times New Roman" w:eastAsia="Times New Roman" w:hAnsi="Times New Roman" w:cs="Times New Roman"/>
          <w:color w:val="000000"/>
          <w:sz w:val="24"/>
          <w:szCs w:val="24"/>
          <w:lang w:val="en-LT" w:eastAsia="en-GB"/>
        </w:rPr>
        <w:t> Paaiškinama, kad nereikėtų rinkti per daug augalų vienoje vietoje. Aptariama, kaip svarbu palikti dalį gamtos resursų gyvūnams ir aplinkai.</w:t>
      </w:r>
    </w:p>
    <w:p w14:paraId="6D43675A" w14:textId="77777777" w:rsidR="005138AA" w:rsidRPr="005138AA" w:rsidRDefault="005138AA" w:rsidP="00AA6702">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Sezoninis rinkimas:</w:t>
      </w:r>
      <w:r w:rsidRPr="005138AA">
        <w:rPr>
          <w:rFonts w:ascii="Times New Roman" w:eastAsia="Times New Roman" w:hAnsi="Times New Roman" w:cs="Times New Roman"/>
          <w:color w:val="000000"/>
          <w:sz w:val="24"/>
          <w:szCs w:val="24"/>
          <w:lang w:val="en-LT" w:eastAsia="en-GB"/>
        </w:rPr>
        <w:t> Mokoma atpažinti tinkamą laiką augalų rinkimui – pavyzdžiui, pavasarį galima rinkti jaunus augalus, o rudenį – džiovinti jau nuvytusias gėles. Pabrėžiama, kad gamtos resursai turi būti naudojami pagal metų laikų ciklus.</w:t>
      </w:r>
    </w:p>
    <w:p w14:paraId="4DE0D730" w14:textId="77777777" w:rsidR="005138AA" w:rsidRPr="005138AA" w:rsidRDefault="005138AA" w:rsidP="00AA6702">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Rūšiavimas ir pasiruošimas:</w:t>
      </w:r>
      <w:r w:rsidRPr="005138AA">
        <w:rPr>
          <w:rFonts w:ascii="Times New Roman" w:eastAsia="Times New Roman" w:hAnsi="Times New Roman" w:cs="Times New Roman"/>
          <w:color w:val="000000"/>
          <w:sz w:val="24"/>
          <w:szCs w:val="24"/>
          <w:lang w:val="en-LT" w:eastAsia="en-GB"/>
        </w:rPr>
        <w:t> Vaikai sužino, kaip rinkimo metu surinktas medžiagas tinkamai paruošti – džiovinti, valyti, rūšiuoti pagal spalvas ar formas.</w:t>
      </w:r>
    </w:p>
    <w:p w14:paraId="7C52057E" w14:textId="77777777" w:rsidR="005138AA" w:rsidRPr="005138AA" w:rsidRDefault="005138AA"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p>
    <w:p w14:paraId="00B7175D" w14:textId="2DEF315B" w:rsidR="005138AA" w:rsidRPr="005138AA" w:rsidRDefault="005138AA"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color w:val="000000"/>
          <w:sz w:val="24"/>
          <w:szCs w:val="24"/>
          <w:lang w:val="en-LT" w:eastAsia="en-GB"/>
        </w:rPr>
        <w:t>Kiekvienas vaikas pasirenka verbos formą ir dizainą, apgalvoja, kokius simbolius nori atspindėti (pvz., saulę, augimą, darną).</w:t>
      </w:r>
    </w:p>
    <w:p w14:paraId="51A33091" w14:textId="77777777" w:rsidR="005138AA" w:rsidRPr="005138AA" w:rsidRDefault="005138AA"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Verbų rišimas:</w:t>
      </w:r>
    </w:p>
    <w:p w14:paraId="5A560964" w14:textId="77777777" w:rsidR="005138AA" w:rsidRDefault="005138AA" w:rsidP="00AA670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color w:val="000000"/>
          <w:sz w:val="24"/>
          <w:szCs w:val="24"/>
          <w:lang w:val="en-LT" w:eastAsia="en-GB"/>
        </w:rPr>
        <w:t>Mokytojas demonstruoja pagrindinius rišimo būdus.</w:t>
      </w:r>
    </w:p>
    <w:p w14:paraId="37F952A1" w14:textId="77777777" w:rsidR="005138AA" w:rsidRDefault="005138AA" w:rsidP="00AA670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color w:val="000000"/>
          <w:sz w:val="24"/>
          <w:szCs w:val="24"/>
          <w:lang w:val="en-LT" w:eastAsia="en-GB"/>
        </w:rPr>
        <w:t>Vaikai kuria savo verbas, naudodami natūralias medžiagas. Jie gali integruoti ir savo kūrybinius elementus (pvz., popierinius žiedus, spalvotas juosteles).</w:t>
      </w:r>
    </w:p>
    <w:p w14:paraId="3EB15A25" w14:textId="77777777" w:rsidR="005138AA" w:rsidRDefault="005138AA" w:rsidP="00AA670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Pagalba ir konsultacijos:</w:t>
      </w:r>
      <w:r w:rsidRPr="005138AA">
        <w:rPr>
          <w:rFonts w:ascii="Times New Roman" w:eastAsia="Times New Roman" w:hAnsi="Times New Roman" w:cs="Times New Roman"/>
          <w:color w:val="000000"/>
          <w:sz w:val="24"/>
          <w:szCs w:val="24"/>
          <w:lang w:val="en-LT" w:eastAsia="en-GB"/>
        </w:rPr>
        <w:t> Mokytojas padeda vaikams įgyvendinti jų idėjas, paaiškina, kaip išlaikyti pusiausvyrą tarp tradicijų ir kūrybinio laisvumo.</w:t>
      </w:r>
    </w:p>
    <w:p w14:paraId="72CC2137" w14:textId="068530E4" w:rsidR="005138AA" w:rsidRPr="005138AA" w:rsidRDefault="005138AA" w:rsidP="00AA670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Verbų pristatymas:</w:t>
      </w:r>
      <w:r w:rsidRPr="005138AA">
        <w:rPr>
          <w:rFonts w:ascii="Times New Roman" w:eastAsia="Times New Roman" w:hAnsi="Times New Roman" w:cs="Times New Roman"/>
          <w:color w:val="000000"/>
          <w:sz w:val="24"/>
          <w:szCs w:val="24"/>
          <w:lang w:val="en-LT" w:eastAsia="en-GB"/>
        </w:rPr>
        <w:t> Vaikai pristato savo darbus, paaiškina, kodėl pasirinko tam tikrus elementus ir kaip jie atspindi liaudies meno tradicijas.</w:t>
      </w:r>
    </w:p>
    <w:p w14:paraId="6C1240B8" w14:textId="77777777" w:rsidR="005138AA" w:rsidRDefault="005138AA" w:rsidP="00AA6702">
      <w:pPr>
        <w:spacing w:before="100" w:beforeAutospacing="1" w:after="100" w:afterAutospacing="1" w:line="240" w:lineRule="auto"/>
        <w:jc w:val="both"/>
        <w:rPr>
          <w:rFonts w:ascii="Times New Roman" w:eastAsia="Times New Roman" w:hAnsi="Times New Roman" w:cs="Times New Roman"/>
          <w:b/>
          <w:bCs/>
          <w:color w:val="000000"/>
          <w:sz w:val="24"/>
          <w:szCs w:val="24"/>
          <w:lang w:val="en-LT" w:eastAsia="en-GB"/>
        </w:rPr>
      </w:pPr>
    </w:p>
    <w:p w14:paraId="1C233FFB" w14:textId="41EAE9A5" w:rsidR="005138AA" w:rsidRDefault="005138AA"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5138AA">
        <w:rPr>
          <w:rFonts w:ascii="Times New Roman" w:eastAsia="Times New Roman" w:hAnsi="Times New Roman" w:cs="Times New Roman"/>
          <w:b/>
          <w:bCs/>
          <w:color w:val="000000"/>
          <w:sz w:val="24"/>
          <w:szCs w:val="24"/>
          <w:lang w:val="en-LT" w:eastAsia="en-GB"/>
        </w:rPr>
        <w:t>Bendra paroda:</w:t>
      </w:r>
      <w:r w:rsidRPr="005138AA">
        <w:rPr>
          <w:rFonts w:ascii="Times New Roman" w:eastAsia="Times New Roman" w:hAnsi="Times New Roman" w:cs="Times New Roman"/>
          <w:color w:val="000000"/>
          <w:sz w:val="24"/>
          <w:szCs w:val="24"/>
          <w:lang w:val="en-LT" w:eastAsia="en-GB"/>
        </w:rPr>
        <w:t> Sukuriama klasių ar mokyklos „Verbų galerija“, kurioje eksponuojami vaikų kūriniai.</w:t>
      </w:r>
    </w:p>
    <w:p w14:paraId="2823A262" w14:textId="77777777" w:rsidR="00AA6702" w:rsidRPr="005138AA" w:rsidRDefault="00AA6702"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p>
    <w:p w14:paraId="2A854AC4" w14:textId="3BDB47C7" w:rsidR="004F2CE8" w:rsidRPr="00AA6702" w:rsidRDefault="005138AA" w:rsidP="00AA6702">
      <w:pPr>
        <w:spacing w:before="100" w:beforeAutospacing="1" w:after="100" w:afterAutospacing="1" w:line="240" w:lineRule="auto"/>
        <w:jc w:val="both"/>
        <w:rPr>
          <w:rFonts w:ascii="Times New Roman" w:eastAsia="Times New Roman" w:hAnsi="Times New Roman" w:cs="Times New Roman"/>
          <w:b/>
          <w:bCs/>
          <w:color w:val="000000"/>
          <w:sz w:val="24"/>
          <w:szCs w:val="24"/>
          <w:lang w:val="en-LT" w:eastAsia="en-GB"/>
        </w:rPr>
      </w:pPr>
      <w:r w:rsidRPr="00AA6702">
        <w:rPr>
          <w:rFonts w:ascii="Times New Roman" w:eastAsia="Times New Roman" w:hAnsi="Times New Roman" w:cs="Times New Roman"/>
          <w:b/>
          <w:bCs/>
          <w:color w:val="000000"/>
          <w:sz w:val="24"/>
          <w:szCs w:val="24"/>
          <w:lang w:val="en-LT" w:eastAsia="en-GB"/>
        </w:rPr>
        <w:t>Veiklos pabaiga</w:t>
      </w:r>
    </w:p>
    <w:p w14:paraId="194B5981" w14:textId="4ACA72FF" w:rsidR="005138AA" w:rsidRPr="00AA6702" w:rsidRDefault="005138AA" w:rsidP="00AA6702">
      <w:pPr>
        <w:spacing w:before="100" w:beforeAutospacing="1" w:after="100" w:afterAutospacing="1" w:line="240" w:lineRule="auto"/>
        <w:jc w:val="both"/>
        <w:rPr>
          <w:rFonts w:ascii="Times New Roman" w:hAnsi="Times New Roman" w:cs="Times New Roman"/>
          <w:color w:val="000000"/>
          <w:sz w:val="24"/>
          <w:szCs w:val="24"/>
        </w:rPr>
      </w:pPr>
      <w:r w:rsidRPr="00AA6702">
        <w:rPr>
          <w:rFonts w:ascii="Times New Roman" w:hAnsi="Times New Roman" w:cs="Times New Roman"/>
          <w:b/>
          <w:bCs/>
          <w:color w:val="000000"/>
          <w:sz w:val="24"/>
          <w:szCs w:val="24"/>
        </w:rPr>
        <w:t>Refleksija:</w:t>
      </w:r>
      <w:r w:rsidRPr="00AA6702">
        <w:rPr>
          <w:rFonts w:ascii="Times New Roman" w:hAnsi="Times New Roman" w:cs="Times New Roman"/>
          <w:color w:val="000000"/>
          <w:sz w:val="24"/>
          <w:szCs w:val="24"/>
        </w:rPr>
        <w:t xml:space="preserve"> a</w:t>
      </w:r>
      <w:r w:rsidRPr="00AA6702">
        <w:rPr>
          <w:rFonts w:ascii="Times New Roman" w:hAnsi="Times New Roman" w:cs="Times New Roman"/>
          <w:color w:val="000000"/>
          <w:sz w:val="24"/>
          <w:szCs w:val="24"/>
        </w:rPr>
        <w:t>ptariama, kaip liaudies kūryba gali būti pritaikoma šiandieniniame gyvenime, skatinama rūpintis ekologija ir gamtos išteklių išsaugojimu.</w:t>
      </w:r>
    </w:p>
    <w:p w14:paraId="21ACC6CD" w14:textId="77777777" w:rsidR="00AA6702" w:rsidRPr="00AA6702" w:rsidRDefault="00AA6702"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A6702">
        <w:rPr>
          <w:rFonts w:ascii="Times New Roman" w:eastAsia="Times New Roman" w:hAnsi="Times New Roman" w:cs="Times New Roman"/>
          <w:color w:val="000000"/>
          <w:sz w:val="24"/>
          <w:szCs w:val="24"/>
          <w:lang w:val="en-LT" w:eastAsia="en-GB"/>
        </w:rPr>
        <w:t xml:space="preserve">Mokytojas pristato, kad liaudies kūryba, kaip ir verbų rišimo tradicija, yra ne tik kultūrinis paveldas, bet ir įkvepiantis būdas kurti atsakingą požiūrį į aplinką. Aiškinama, jog tradicijos </w:t>
      </w:r>
      <w:r w:rsidRPr="00AA6702">
        <w:rPr>
          <w:rFonts w:ascii="Times New Roman" w:eastAsia="Times New Roman" w:hAnsi="Times New Roman" w:cs="Times New Roman"/>
          <w:color w:val="000000"/>
          <w:sz w:val="24"/>
          <w:szCs w:val="24"/>
          <w:lang w:val="en-LT" w:eastAsia="en-GB"/>
        </w:rPr>
        <w:lastRenderedPageBreak/>
        <w:t>gali tapti šiuolaikinio gyvenimo dalimi, skatinant kūrybiškumą, atsakingą išteklių naudojimą ir ekologinį sąmoningumą.</w:t>
      </w:r>
    </w:p>
    <w:p w14:paraId="7C536F86" w14:textId="77777777" w:rsidR="00AA6702" w:rsidRPr="00AA6702" w:rsidRDefault="00AA6702"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A6702">
        <w:rPr>
          <w:rFonts w:ascii="Times New Roman" w:eastAsia="Times New Roman" w:hAnsi="Times New Roman" w:cs="Times New Roman"/>
          <w:b/>
          <w:bCs/>
          <w:color w:val="000000"/>
          <w:sz w:val="24"/>
          <w:szCs w:val="24"/>
          <w:lang w:val="en-LT" w:eastAsia="en-GB"/>
        </w:rPr>
        <w:t>Liaudies kūrybos pritaikymo galimybės šiandien:</w:t>
      </w:r>
    </w:p>
    <w:p w14:paraId="27EA6BB5" w14:textId="77777777" w:rsidR="00AA6702" w:rsidRPr="00AA6702" w:rsidRDefault="00AA6702" w:rsidP="00AA6702">
      <w:pPr>
        <w:numPr>
          <w:ilvl w:val="0"/>
          <w:numId w:val="12"/>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A6702">
        <w:rPr>
          <w:rFonts w:ascii="Times New Roman" w:eastAsia="Times New Roman" w:hAnsi="Times New Roman" w:cs="Times New Roman"/>
          <w:b/>
          <w:bCs/>
          <w:color w:val="000000"/>
          <w:sz w:val="24"/>
          <w:szCs w:val="24"/>
          <w:lang w:val="en-LT" w:eastAsia="en-GB"/>
        </w:rPr>
        <w:t>Dekoravimas ir šventės:</w:t>
      </w:r>
      <w:r w:rsidRPr="00AA6702">
        <w:rPr>
          <w:rFonts w:ascii="Times New Roman" w:eastAsia="Times New Roman" w:hAnsi="Times New Roman" w:cs="Times New Roman"/>
          <w:color w:val="000000"/>
          <w:sz w:val="24"/>
          <w:szCs w:val="24"/>
          <w:lang w:val="en-LT" w:eastAsia="en-GB"/>
        </w:rPr>
        <w:t> Tradicinės verbos ar jų motyvai gali būti naudojami šiuolaikinėse šventėse, kuriančiose ypatingą atmosferą. Pavyzdžiui, verbos kaip stalo dekoracija, rankų darbo dovanos ar aplinkai draugiški papuošimai.</w:t>
      </w:r>
    </w:p>
    <w:p w14:paraId="6732B42D" w14:textId="77777777" w:rsidR="00AA6702" w:rsidRPr="00AA6702" w:rsidRDefault="00AA6702" w:rsidP="00AA6702">
      <w:pPr>
        <w:numPr>
          <w:ilvl w:val="0"/>
          <w:numId w:val="12"/>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A6702">
        <w:rPr>
          <w:rFonts w:ascii="Times New Roman" w:eastAsia="Times New Roman" w:hAnsi="Times New Roman" w:cs="Times New Roman"/>
          <w:b/>
          <w:bCs/>
          <w:color w:val="000000"/>
          <w:sz w:val="24"/>
          <w:szCs w:val="24"/>
          <w:lang w:val="en-LT" w:eastAsia="en-GB"/>
        </w:rPr>
        <w:t>Edukacija ir kūrybinės dirbtuvės:</w:t>
      </w:r>
      <w:r w:rsidRPr="00AA6702">
        <w:rPr>
          <w:rFonts w:ascii="Times New Roman" w:eastAsia="Times New Roman" w:hAnsi="Times New Roman" w:cs="Times New Roman"/>
          <w:color w:val="000000"/>
          <w:sz w:val="24"/>
          <w:szCs w:val="24"/>
          <w:lang w:val="en-LT" w:eastAsia="en-GB"/>
        </w:rPr>
        <w:t> Verbų rišimas gali būti dalis mokyklinių projektų, kurių metu mokoma apie gamtos apsaugą ir tautodailės vertę. Tai ugdo vaikų kūrybiškumą ir skatina giliau pažinti tradicijas.</w:t>
      </w:r>
    </w:p>
    <w:p w14:paraId="1F370FBF" w14:textId="77777777" w:rsidR="00AA6702" w:rsidRPr="00AA6702" w:rsidRDefault="00AA6702" w:rsidP="00AA6702">
      <w:pPr>
        <w:numPr>
          <w:ilvl w:val="0"/>
          <w:numId w:val="12"/>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A6702">
        <w:rPr>
          <w:rFonts w:ascii="Times New Roman" w:eastAsia="Times New Roman" w:hAnsi="Times New Roman" w:cs="Times New Roman"/>
          <w:b/>
          <w:bCs/>
          <w:color w:val="000000"/>
          <w:sz w:val="24"/>
          <w:szCs w:val="24"/>
          <w:lang w:val="en-LT" w:eastAsia="en-GB"/>
        </w:rPr>
        <w:t>Tvarumas ir perdirbimas:</w:t>
      </w:r>
      <w:r w:rsidRPr="00AA6702">
        <w:rPr>
          <w:rFonts w:ascii="Times New Roman" w:eastAsia="Times New Roman" w:hAnsi="Times New Roman" w:cs="Times New Roman"/>
          <w:color w:val="000000"/>
          <w:sz w:val="24"/>
          <w:szCs w:val="24"/>
          <w:lang w:val="en-LT" w:eastAsia="en-GB"/>
        </w:rPr>
        <w:t> Liaudies kūrybos metodai skatina perdirbti bei naudoti natūralias ar antrines medžiagas. Verboms rišti galima rinkti džiovintas gėles iš savo sodo, šakeles ar kitas medžiagas, kurios jau buvo panaudotos.</w:t>
      </w:r>
    </w:p>
    <w:p w14:paraId="1E63CD5C" w14:textId="77777777" w:rsidR="00AA6702" w:rsidRPr="00AA6702" w:rsidRDefault="00AA6702" w:rsidP="00AA6702">
      <w:pPr>
        <w:numPr>
          <w:ilvl w:val="0"/>
          <w:numId w:val="12"/>
        </w:num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A6702">
        <w:rPr>
          <w:rFonts w:ascii="Times New Roman" w:eastAsia="Times New Roman" w:hAnsi="Times New Roman" w:cs="Times New Roman"/>
          <w:b/>
          <w:bCs/>
          <w:color w:val="000000"/>
          <w:sz w:val="24"/>
          <w:szCs w:val="24"/>
          <w:lang w:val="en-LT" w:eastAsia="en-GB"/>
        </w:rPr>
        <w:t>Ekologiško gyvenimo pavyzdys:</w:t>
      </w:r>
      <w:r w:rsidRPr="00AA6702">
        <w:rPr>
          <w:rFonts w:ascii="Times New Roman" w:eastAsia="Times New Roman" w:hAnsi="Times New Roman" w:cs="Times New Roman"/>
          <w:color w:val="000000"/>
          <w:sz w:val="24"/>
          <w:szCs w:val="24"/>
          <w:lang w:val="en-LT" w:eastAsia="en-GB"/>
        </w:rPr>
        <w:t> Tradicinės kūrybos procesai moko, kaip sukurti gražius ir naudingus daiktus iš to, ką galima rasti gamtoje, nenaudojant plastiko ar kitų teršiančių medžiagų.</w:t>
      </w:r>
    </w:p>
    <w:p w14:paraId="1A1F0B1C" w14:textId="73DF0D26" w:rsidR="00AA6702" w:rsidRPr="0016517D" w:rsidRDefault="00AA6702" w:rsidP="00AA6702">
      <w:pPr>
        <w:spacing w:before="100" w:beforeAutospacing="1" w:after="100" w:afterAutospacing="1" w:line="240" w:lineRule="auto"/>
        <w:jc w:val="both"/>
        <w:rPr>
          <w:rFonts w:ascii="Times New Roman" w:eastAsia="Times New Roman" w:hAnsi="Times New Roman" w:cs="Times New Roman"/>
          <w:color w:val="000000"/>
          <w:sz w:val="24"/>
          <w:szCs w:val="24"/>
          <w:lang w:val="en-LT" w:eastAsia="en-GB"/>
        </w:rPr>
      </w:pPr>
      <w:r w:rsidRPr="00AA6702">
        <w:rPr>
          <w:rStyle w:val="Strong"/>
          <w:rFonts w:ascii="Times New Roman" w:hAnsi="Times New Roman" w:cs="Times New Roman"/>
          <w:color w:val="000000"/>
          <w:sz w:val="24"/>
          <w:szCs w:val="24"/>
        </w:rPr>
        <w:t>Ekologinio sąmoningumo ugdymas:</w:t>
      </w:r>
      <w:r w:rsidRPr="00AA6702">
        <w:rPr>
          <w:rStyle w:val="apple-converted-space"/>
          <w:rFonts w:ascii="Times New Roman" w:hAnsi="Times New Roman" w:cs="Times New Roman"/>
          <w:color w:val="000000"/>
          <w:sz w:val="24"/>
          <w:szCs w:val="24"/>
        </w:rPr>
        <w:t> </w:t>
      </w:r>
      <w:r w:rsidRPr="00AA6702">
        <w:rPr>
          <w:rFonts w:ascii="Times New Roman" w:hAnsi="Times New Roman" w:cs="Times New Roman"/>
          <w:color w:val="000000"/>
          <w:sz w:val="24"/>
          <w:szCs w:val="24"/>
        </w:rPr>
        <w:t>Vaikai skatinami suprasti, kad liaudies kūryba moko pagarbos medžiagoms ir gamtos ciklams. Mokytojas pabrėžia, jog gaminant verbas ar kitus tautodailės kūrinius, žmogus suvokia, kiek laiko ir pastangų reikia gamtos ištekliams paruošti. Tai padeda vertinti ne tik kūrybinius procesus, bet ir gamtos svarbą kasdieniame gyvenime.</w:t>
      </w:r>
    </w:p>
    <w:p w14:paraId="42E3ECE4" w14:textId="77777777" w:rsidR="004F2CE8" w:rsidRDefault="004F2CE8"/>
    <w:p w14:paraId="51571092" w14:textId="548F92C7" w:rsidR="004F2CE8" w:rsidRPr="005138AA" w:rsidRDefault="004F2CE8">
      <w:pPr>
        <w:rPr>
          <w:rFonts w:ascii="Times New Roman" w:hAnsi="Times New Roman" w:cs="Times New Roman"/>
          <w:b/>
          <w:bCs/>
          <w:sz w:val="24"/>
          <w:szCs w:val="24"/>
        </w:rPr>
      </w:pPr>
      <w:r w:rsidRPr="005138AA">
        <w:rPr>
          <w:rFonts w:ascii="Times New Roman" w:hAnsi="Times New Roman" w:cs="Times New Roman"/>
          <w:b/>
          <w:bCs/>
          <w:sz w:val="24"/>
          <w:szCs w:val="24"/>
        </w:rPr>
        <w:t>Šaltiniai:</w:t>
      </w:r>
    </w:p>
    <w:p w14:paraId="201F8DB7" w14:textId="61880087" w:rsidR="004F2CE8" w:rsidRDefault="004F2CE8" w:rsidP="004F2CE8">
      <w:pPr>
        <w:pStyle w:val="ListParagraph"/>
        <w:numPr>
          <w:ilvl w:val="0"/>
          <w:numId w:val="6"/>
        </w:numPr>
        <w:rPr>
          <w:rFonts w:ascii="Times New Roman" w:hAnsi="Times New Roman" w:cs="Times New Roman"/>
          <w:b/>
          <w:bCs/>
          <w:color w:val="080809"/>
          <w:sz w:val="24"/>
          <w:szCs w:val="24"/>
          <w:shd w:val="clear" w:color="auto" w:fill="FFFFFF"/>
        </w:rPr>
      </w:pPr>
      <w:r w:rsidRPr="004F2CE8">
        <w:rPr>
          <w:rFonts w:ascii="Times New Roman" w:hAnsi="Times New Roman" w:cs="Times New Roman"/>
          <w:b/>
          <w:bCs/>
          <w:color w:val="080809"/>
          <w:sz w:val="24"/>
          <w:szCs w:val="24"/>
          <w:shd w:val="clear" w:color="auto" w:fill="FFFFFF"/>
        </w:rPr>
        <w:t xml:space="preserve">Jadvygos </w:t>
      </w:r>
      <w:proofErr w:type="spellStart"/>
      <w:r w:rsidRPr="004F2CE8">
        <w:rPr>
          <w:rFonts w:ascii="Times New Roman" w:hAnsi="Times New Roman" w:cs="Times New Roman"/>
          <w:b/>
          <w:bCs/>
          <w:color w:val="080809"/>
          <w:sz w:val="24"/>
          <w:szCs w:val="24"/>
          <w:shd w:val="clear" w:color="auto" w:fill="FFFFFF"/>
        </w:rPr>
        <w:t>Kvieskienės</w:t>
      </w:r>
      <w:proofErr w:type="spellEnd"/>
      <w:r w:rsidRPr="004F2CE8">
        <w:rPr>
          <w:rFonts w:ascii="Times New Roman" w:hAnsi="Times New Roman" w:cs="Times New Roman"/>
          <w:b/>
          <w:bCs/>
          <w:color w:val="080809"/>
          <w:sz w:val="24"/>
          <w:szCs w:val="24"/>
          <w:shd w:val="clear" w:color="auto" w:fill="FFFFFF"/>
        </w:rPr>
        <w:t xml:space="preserve"> verbos</w:t>
      </w:r>
      <w:r w:rsidRPr="004F2CE8">
        <w:rPr>
          <w:rFonts w:ascii="Times New Roman" w:hAnsi="Times New Roman" w:cs="Times New Roman"/>
          <w:b/>
          <w:bCs/>
          <w:color w:val="080809"/>
          <w:sz w:val="24"/>
          <w:szCs w:val="24"/>
          <w:shd w:val="clear" w:color="auto" w:fill="FFFFFF"/>
        </w:rPr>
        <w:t xml:space="preserve">. </w:t>
      </w:r>
      <w:proofErr w:type="spellStart"/>
      <w:r w:rsidRPr="004F2CE8">
        <w:rPr>
          <w:rFonts w:ascii="Times New Roman" w:hAnsi="Times New Roman" w:cs="Times New Roman"/>
          <w:b/>
          <w:bCs/>
          <w:color w:val="080809"/>
          <w:sz w:val="24"/>
          <w:szCs w:val="24"/>
          <w:shd w:val="clear" w:color="auto" w:fill="FFFFFF"/>
        </w:rPr>
        <w:t>El.nuoroda</w:t>
      </w:r>
      <w:proofErr w:type="spellEnd"/>
      <w:r w:rsidRPr="004F2CE8">
        <w:rPr>
          <w:rFonts w:ascii="Times New Roman" w:hAnsi="Times New Roman" w:cs="Times New Roman"/>
          <w:b/>
          <w:bCs/>
          <w:color w:val="080809"/>
          <w:sz w:val="24"/>
          <w:szCs w:val="24"/>
          <w:shd w:val="clear" w:color="auto" w:fill="FFFFFF"/>
        </w:rPr>
        <w:t xml:space="preserve">: </w:t>
      </w:r>
      <w:hyperlink r:id="rId6" w:history="1">
        <w:r w:rsidRPr="004F2CE8">
          <w:rPr>
            <w:rStyle w:val="Hyperlink"/>
            <w:rFonts w:ascii="Times New Roman" w:hAnsi="Times New Roman" w:cs="Times New Roman"/>
            <w:b/>
            <w:bCs/>
            <w:sz w:val="24"/>
            <w:szCs w:val="24"/>
            <w:shd w:val="clear" w:color="auto" w:fill="FFFFFF"/>
          </w:rPr>
          <w:t>https://www.facebook.com/watch/?v=180872500346682</w:t>
        </w:r>
      </w:hyperlink>
    </w:p>
    <w:p w14:paraId="1594F7DA" w14:textId="7F612F26" w:rsidR="005138AA" w:rsidRPr="004F2CE8" w:rsidRDefault="005138AA" w:rsidP="004F2CE8">
      <w:pPr>
        <w:pStyle w:val="ListParagraph"/>
        <w:numPr>
          <w:ilvl w:val="0"/>
          <w:numId w:val="6"/>
        </w:numPr>
        <w:rPr>
          <w:rFonts w:ascii="Times New Roman" w:hAnsi="Times New Roman" w:cs="Times New Roman"/>
          <w:b/>
          <w:bCs/>
          <w:color w:val="080809"/>
          <w:sz w:val="24"/>
          <w:szCs w:val="24"/>
          <w:shd w:val="clear" w:color="auto" w:fill="FFFFFF"/>
        </w:rPr>
      </w:pPr>
      <w:r>
        <w:rPr>
          <w:rFonts w:ascii="Times New Roman" w:hAnsi="Times New Roman" w:cs="Times New Roman"/>
          <w:b/>
          <w:bCs/>
          <w:color w:val="080809"/>
          <w:sz w:val="24"/>
          <w:szCs w:val="24"/>
          <w:shd w:val="clear" w:color="auto" w:fill="FFFFFF"/>
        </w:rPr>
        <w:t xml:space="preserve"> Skaidrės.</w:t>
      </w:r>
    </w:p>
    <w:p w14:paraId="547539F9" w14:textId="77777777" w:rsidR="004F2CE8" w:rsidRDefault="004F2CE8"/>
    <w:sectPr w:rsidR="004F2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5ED"/>
    <w:multiLevelType w:val="hybridMultilevel"/>
    <w:tmpl w:val="AEC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6C4"/>
    <w:multiLevelType w:val="multilevel"/>
    <w:tmpl w:val="3A90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1309E"/>
    <w:multiLevelType w:val="multilevel"/>
    <w:tmpl w:val="A86CC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02B0A"/>
    <w:multiLevelType w:val="hybridMultilevel"/>
    <w:tmpl w:val="E5F47392"/>
    <w:lvl w:ilvl="0" w:tplc="42CAAED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17BFE"/>
    <w:multiLevelType w:val="multilevel"/>
    <w:tmpl w:val="4B72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3505D"/>
    <w:multiLevelType w:val="multilevel"/>
    <w:tmpl w:val="7E62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5A491D"/>
    <w:multiLevelType w:val="multilevel"/>
    <w:tmpl w:val="4388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A2816"/>
    <w:multiLevelType w:val="multilevel"/>
    <w:tmpl w:val="049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B59A9"/>
    <w:multiLevelType w:val="multilevel"/>
    <w:tmpl w:val="CF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54F51"/>
    <w:multiLevelType w:val="multilevel"/>
    <w:tmpl w:val="38D6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9F03F1"/>
    <w:multiLevelType w:val="multilevel"/>
    <w:tmpl w:val="491A02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07EE4"/>
    <w:multiLevelType w:val="multilevel"/>
    <w:tmpl w:val="67F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415895">
    <w:abstractNumId w:val="9"/>
  </w:num>
  <w:num w:numId="2" w16cid:durableId="1470632862">
    <w:abstractNumId w:val="5"/>
  </w:num>
  <w:num w:numId="3" w16cid:durableId="1276137467">
    <w:abstractNumId w:val="10"/>
  </w:num>
  <w:num w:numId="4" w16cid:durableId="1142845202">
    <w:abstractNumId w:val="6"/>
  </w:num>
  <w:num w:numId="5" w16cid:durableId="1274439585">
    <w:abstractNumId w:val="7"/>
  </w:num>
  <w:num w:numId="6" w16cid:durableId="1993176524">
    <w:abstractNumId w:val="0"/>
  </w:num>
  <w:num w:numId="7" w16cid:durableId="1278367798">
    <w:abstractNumId w:val="11"/>
  </w:num>
  <w:num w:numId="8" w16cid:durableId="732238471">
    <w:abstractNumId w:val="8"/>
  </w:num>
  <w:num w:numId="9" w16cid:durableId="1941256293">
    <w:abstractNumId w:val="2"/>
  </w:num>
  <w:num w:numId="10" w16cid:durableId="940651812">
    <w:abstractNumId w:val="4"/>
  </w:num>
  <w:num w:numId="11" w16cid:durableId="2053965798">
    <w:abstractNumId w:val="3"/>
  </w:num>
  <w:num w:numId="12" w16cid:durableId="194525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70"/>
    <w:rsid w:val="001573B4"/>
    <w:rsid w:val="0016517D"/>
    <w:rsid w:val="004F2CE8"/>
    <w:rsid w:val="005138AA"/>
    <w:rsid w:val="005B5F6D"/>
    <w:rsid w:val="005C0E2B"/>
    <w:rsid w:val="007B4BAB"/>
    <w:rsid w:val="007F3DFA"/>
    <w:rsid w:val="008C4A9B"/>
    <w:rsid w:val="008D064E"/>
    <w:rsid w:val="00993C81"/>
    <w:rsid w:val="00AA6702"/>
    <w:rsid w:val="00AD2070"/>
    <w:rsid w:val="00AE6F3E"/>
    <w:rsid w:val="00B41638"/>
    <w:rsid w:val="00B867AB"/>
    <w:rsid w:val="00E229F8"/>
    <w:rsid w:val="00E45C09"/>
    <w:rsid w:val="00EE11B2"/>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0EA99F6F"/>
  <w15:chartTrackingRefBased/>
  <w15:docId w15:val="{08A31108-9F09-744A-97DA-BE32DF9E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70"/>
    <w:pPr>
      <w:spacing w:after="160" w:line="259" w:lineRule="auto"/>
    </w:pPr>
    <w:rPr>
      <w:kern w:val="0"/>
      <w:sz w:val="22"/>
      <w:szCs w:val="22"/>
      <w:lang w:val="lt-LT"/>
      <w14:ligatures w14:val="none"/>
    </w:rPr>
  </w:style>
  <w:style w:type="paragraph" w:styleId="Heading1">
    <w:name w:val="heading 1"/>
    <w:basedOn w:val="Normal"/>
    <w:next w:val="Normal"/>
    <w:link w:val="Heading1Char"/>
    <w:uiPriority w:val="9"/>
    <w:qFormat/>
    <w:rsid w:val="00AD2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2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0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0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0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0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2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070"/>
    <w:rPr>
      <w:rFonts w:eastAsiaTheme="majorEastAsia" w:cstheme="majorBidi"/>
      <w:color w:val="272727" w:themeColor="text1" w:themeTint="D8"/>
    </w:rPr>
  </w:style>
  <w:style w:type="paragraph" w:styleId="Title">
    <w:name w:val="Title"/>
    <w:basedOn w:val="Normal"/>
    <w:next w:val="Normal"/>
    <w:link w:val="TitleChar"/>
    <w:uiPriority w:val="10"/>
    <w:qFormat/>
    <w:rsid w:val="00AD20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070"/>
    <w:pPr>
      <w:spacing w:before="160"/>
      <w:jc w:val="center"/>
    </w:pPr>
    <w:rPr>
      <w:i/>
      <w:iCs/>
      <w:color w:val="404040" w:themeColor="text1" w:themeTint="BF"/>
    </w:rPr>
  </w:style>
  <w:style w:type="character" w:customStyle="1" w:styleId="QuoteChar">
    <w:name w:val="Quote Char"/>
    <w:basedOn w:val="DefaultParagraphFont"/>
    <w:link w:val="Quote"/>
    <w:uiPriority w:val="29"/>
    <w:rsid w:val="00AD2070"/>
    <w:rPr>
      <w:i/>
      <w:iCs/>
      <w:color w:val="404040" w:themeColor="text1" w:themeTint="BF"/>
    </w:rPr>
  </w:style>
  <w:style w:type="paragraph" w:styleId="ListParagraph">
    <w:name w:val="List Paragraph"/>
    <w:basedOn w:val="Normal"/>
    <w:uiPriority w:val="34"/>
    <w:qFormat/>
    <w:rsid w:val="00AD2070"/>
    <w:pPr>
      <w:ind w:left="720"/>
      <w:contextualSpacing/>
    </w:pPr>
  </w:style>
  <w:style w:type="character" w:styleId="IntenseEmphasis">
    <w:name w:val="Intense Emphasis"/>
    <w:basedOn w:val="DefaultParagraphFont"/>
    <w:uiPriority w:val="21"/>
    <w:qFormat/>
    <w:rsid w:val="00AD2070"/>
    <w:rPr>
      <w:i/>
      <w:iCs/>
      <w:color w:val="0F4761" w:themeColor="accent1" w:themeShade="BF"/>
    </w:rPr>
  </w:style>
  <w:style w:type="paragraph" w:styleId="IntenseQuote">
    <w:name w:val="Intense Quote"/>
    <w:basedOn w:val="Normal"/>
    <w:next w:val="Normal"/>
    <w:link w:val="IntenseQuoteChar"/>
    <w:uiPriority w:val="30"/>
    <w:qFormat/>
    <w:rsid w:val="00AD2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070"/>
    <w:rPr>
      <w:i/>
      <w:iCs/>
      <w:color w:val="0F4761" w:themeColor="accent1" w:themeShade="BF"/>
    </w:rPr>
  </w:style>
  <w:style w:type="character" w:styleId="IntenseReference">
    <w:name w:val="Intense Reference"/>
    <w:basedOn w:val="DefaultParagraphFont"/>
    <w:uiPriority w:val="32"/>
    <w:qFormat/>
    <w:rsid w:val="00AD2070"/>
    <w:rPr>
      <w:b/>
      <w:bCs/>
      <w:smallCaps/>
      <w:color w:val="0F4761" w:themeColor="accent1" w:themeShade="BF"/>
      <w:spacing w:val="5"/>
    </w:rPr>
  </w:style>
  <w:style w:type="paragraph" w:styleId="NormalWeb">
    <w:name w:val="Normal (Web)"/>
    <w:basedOn w:val="Normal"/>
    <w:uiPriority w:val="99"/>
    <w:unhideWhenUsed/>
    <w:rsid w:val="00AD207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D2070"/>
    <w:rPr>
      <w:color w:val="467886" w:themeColor="hyperlink"/>
      <w:u w:val="single"/>
    </w:rPr>
  </w:style>
  <w:style w:type="character" w:styleId="Strong">
    <w:name w:val="Strong"/>
    <w:basedOn w:val="DefaultParagraphFont"/>
    <w:uiPriority w:val="22"/>
    <w:qFormat/>
    <w:rsid w:val="00AD2070"/>
    <w:rPr>
      <w:b/>
      <w:bCs/>
    </w:rPr>
  </w:style>
  <w:style w:type="character" w:customStyle="1" w:styleId="apple-converted-space">
    <w:name w:val="apple-converted-space"/>
    <w:basedOn w:val="DefaultParagraphFont"/>
    <w:rsid w:val="00AD2070"/>
  </w:style>
  <w:style w:type="character" w:styleId="UnresolvedMention">
    <w:name w:val="Unresolved Mention"/>
    <w:basedOn w:val="DefaultParagraphFont"/>
    <w:uiPriority w:val="99"/>
    <w:semiHidden/>
    <w:unhideWhenUsed/>
    <w:rsid w:val="004F2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7471">
      <w:bodyDiv w:val="1"/>
      <w:marLeft w:val="0"/>
      <w:marRight w:val="0"/>
      <w:marTop w:val="0"/>
      <w:marBottom w:val="0"/>
      <w:divBdr>
        <w:top w:val="none" w:sz="0" w:space="0" w:color="auto"/>
        <w:left w:val="none" w:sz="0" w:space="0" w:color="auto"/>
        <w:bottom w:val="none" w:sz="0" w:space="0" w:color="auto"/>
        <w:right w:val="none" w:sz="0" w:space="0" w:color="auto"/>
      </w:divBdr>
    </w:div>
    <w:div w:id="75590985">
      <w:bodyDiv w:val="1"/>
      <w:marLeft w:val="0"/>
      <w:marRight w:val="0"/>
      <w:marTop w:val="0"/>
      <w:marBottom w:val="0"/>
      <w:divBdr>
        <w:top w:val="none" w:sz="0" w:space="0" w:color="auto"/>
        <w:left w:val="none" w:sz="0" w:space="0" w:color="auto"/>
        <w:bottom w:val="none" w:sz="0" w:space="0" w:color="auto"/>
        <w:right w:val="none" w:sz="0" w:space="0" w:color="auto"/>
      </w:divBdr>
    </w:div>
    <w:div w:id="242492818">
      <w:bodyDiv w:val="1"/>
      <w:marLeft w:val="0"/>
      <w:marRight w:val="0"/>
      <w:marTop w:val="0"/>
      <w:marBottom w:val="0"/>
      <w:divBdr>
        <w:top w:val="none" w:sz="0" w:space="0" w:color="auto"/>
        <w:left w:val="none" w:sz="0" w:space="0" w:color="auto"/>
        <w:bottom w:val="none" w:sz="0" w:space="0" w:color="auto"/>
        <w:right w:val="none" w:sz="0" w:space="0" w:color="auto"/>
      </w:divBdr>
    </w:div>
    <w:div w:id="1387988033">
      <w:bodyDiv w:val="1"/>
      <w:marLeft w:val="0"/>
      <w:marRight w:val="0"/>
      <w:marTop w:val="0"/>
      <w:marBottom w:val="0"/>
      <w:divBdr>
        <w:top w:val="none" w:sz="0" w:space="0" w:color="auto"/>
        <w:left w:val="none" w:sz="0" w:space="0" w:color="auto"/>
        <w:bottom w:val="none" w:sz="0" w:space="0" w:color="auto"/>
        <w:right w:val="none" w:sz="0" w:space="0" w:color="auto"/>
      </w:divBdr>
    </w:div>
    <w:div w:id="1472364013">
      <w:bodyDiv w:val="1"/>
      <w:marLeft w:val="0"/>
      <w:marRight w:val="0"/>
      <w:marTop w:val="0"/>
      <w:marBottom w:val="0"/>
      <w:divBdr>
        <w:top w:val="none" w:sz="0" w:space="0" w:color="auto"/>
        <w:left w:val="none" w:sz="0" w:space="0" w:color="auto"/>
        <w:bottom w:val="none" w:sz="0" w:space="0" w:color="auto"/>
        <w:right w:val="none" w:sz="0" w:space="0" w:color="auto"/>
      </w:divBdr>
    </w:div>
    <w:div w:id="1553693944">
      <w:bodyDiv w:val="1"/>
      <w:marLeft w:val="0"/>
      <w:marRight w:val="0"/>
      <w:marTop w:val="0"/>
      <w:marBottom w:val="0"/>
      <w:divBdr>
        <w:top w:val="none" w:sz="0" w:space="0" w:color="auto"/>
        <w:left w:val="none" w:sz="0" w:space="0" w:color="auto"/>
        <w:bottom w:val="none" w:sz="0" w:space="0" w:color="auto"/>
        <w:right w:val="none" w:sz="0" w:space="0" w:color="auto"/>
      </w:divBdr>
    </w:div>
    <w:div w:id="1559438186">
      <w:bodyDiv w:val="1"/>
      <w:marLeft w:val="0"/>
      <w:marRight w:val="0"/>
      <w:marTop w:val="0"/>
      <w:marBottom w:val="0"/>
      <w:divBdr>
        <w:top w:val="none" w:sz="0" w:space="0" w:color="auto"/>
        <w:left w:val="none" w:sz="0" w:space="0" w:color="auto"/>
        <w:bottom w:val="none" w:sz="0" w:space="0" w:color="auto"/>
        <w:right w:val="none" w:sz="0" w:space="0" w:color="auto"/>
      </w:divBdr>
    </w:div>
    <w:div w:id="191033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watch/?v=180872500346682" TargetMode="External"/><Relationship Id="rId5" Type="http://schemas.openxmlformats.org/officeDocument/2006/relationships/hyperlink" Target="https://www.facebook.com/watch/?v=1808725003466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Sinicė</dc:creator>
  <cp:keywords/>
  <dc:description/>
  <cp:lastModifiedBy>Alina Sinicė</cp:lastModifiedBy>
  <cp:revision>9</cp:revision>
  <dcterms:created xsi:type="dcterms:W3CDTF">2024-12-19T17:22:00Z</dcterms:created>
  <dcterms:modified xsi:type="dcterms:W3CDTF">2024-12-19T19:42:00Z</dcterms:modified>
</cp:coreProperties>
</file>